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05" w:rsidRDefault="009D2A06" w:rsidP="009C5941">
      <w:pPr>
        <w:tabs>
          <w:tab w:val="right" w:leader="dot" w:pos="10490"/>
        </w:tabs>
        <w:ind w:left="567" w:right="28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5731776</wp:posOffset>
                </wp:positionH>
                <wp:positionV relativeFrom="paragraph">
                  <wp:posOffset>-386715</wp:posOffset>
                </wp:positionV>
                <wp:extent cx="1477763" cy="659219"/>
                <wp:effectExtent l="0" t="0" r="8255" b="7620"/>
                <wp:wrapNone/>
                <wp:docPr id="553" name="Rectangle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763" cy="6592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3" o:spid="_x0000_s1026" style="position:absolute;margin-left:451.3pt;margin-top:-30.45pt;width:116.35pt;height:51.9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" fillcolor="white [3212]" stroked="f" strokeweight="2pt"/>
            </w:pict>
          </mc:Fallback>
        </mc:AlternateContent>
      </w:r>
    </w:p>
    <w:p w:rsidR="00F37924" w:rsidRDefault="00892F24" w:rsidP="00F37924">
      <w:r>
        <w:t>Espace LOGO</w:t>
      </w:r>
    </w:p>
    <w:tbl>
      <w:tblPr>
        <w:tblStyle w:val="Grilledutableau"/>
        <w:tblW w:w="6804" w:type="dxa"/>
        <w:tblInd w:w="4503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ook w:val="04A0" w:firstRow="1" w:lastRow="0" w:firstColumn="1" w:lastColumn="0" w:noHBand="0" w:noVBand="1"/>
      </w:tblPr>
      <w:tblGrid>
        <w:gridCol w:w="4252"/>
        <w:gridCol w:w="2552"/>
      </w:tblGrid>
      <w:tr w:rsidR="00F37924" w:rsidRPr="00E4257B" w:rsidTr="00CF5216">
        <w:trPr>
          <w:trHeight w:val="186"/>
        </w:trPr>
        <w:tc>
          <w:tcPr>
            <w:tcW w:w="4252" w:type="dxa"/>
            <w:tcBorders>
              <w:right w:val="single" w:sz="4" w:space="0" w:color="2590C1"/>
            </w:tcBorders>
            <w:shd w:val="clear" w:color="auto" w:fill="2590C1"/>
            <w:vAlign w:val="center"/>
          </w:tcPr>
          <w:p w:rsidR="00F37924" w:rsidRPr="004959D0" w:rsidRDefault="00F37924" w:rsidP="00CF5216">
            <w:pPr>
              <w:jc w:val="left"/>
              <w:rPr>
                <w:b/>
                <w:color w:val="FFFFFF" w:themeColor="background1"/>
                <w:sz w:val="32"/>
              </w:rPr>
            </w:pPr>
            <w:r w:rsidRPr="004959D0">
              <w:rPr>
                <w:b/>
                <w:color w:val="FFFFFF" w:themeColor="background1"/>
              </w:rPr>
              <w:t>INTITULÉ du projet ou de l’action</w:t>
            </w:r>
          </w:p>
        </w:tc>
        <w:tc>
          <w:tcPr>
            <w:tcW w:w="2552" w:type="dxa"/>
            <w:tcBorders>
              <w:top w:val="nil"/>
              <w:left w:val="single" w:sz="4" w:space="0" w:color="2590C1"/>
              <w:right w:val="nil"/>
            </w:tcBorders>
            <w:shd w:val="clear" w:color="auto" w:fill="auto"/>
          </w:tcPr>
          <w:p w:rsidR="00F37924" w:rsidRPr="00E4257B" w:rsidRDefault="00F37924" w:rsidP="00CF5216">
            <w:pPr>
              <w:rPr>
                <w:b/>
                <w:color w:val="FFFFFF" w:themeColor="background1"/>
              </w:rPr>
            </w:pPr>
          </w:p>
        </w:tc>
      </w:tr>
      <w:tr w:rsidR="00F37924" w:rsidRPr="00E4257B" w:rsidTr="00CF5216">
        <w:trPr>
          <w:trHeight w:val="1100"/>
        </w:trPr>
        <w:tc>
          <w:tcPr>
            <w:tcW w:w="6804" w:type="dxa"/>
            <w:gridSpan w:val="2"/>
            <w:vAlign w:val="center"/>
          </w:tcPr>
          <w:p w:rsidR="00F37924" w:rsidRPr="004959D0" w:rsidRDefault="00F37924" w:rsidP="00892F24">
            <w:pPr>
              <w:pStyle w:val="titreprojet"/>
            </w:pPr>
          </w:p>
        </w:tc>
      </w:tr>
    </w:tbl>
    <w:p w:rsidR="00F37924" w:rsidRDefault="00F37924" w:rsidP="00F37924"/>
    <w:p w:rsidR="00F37924" w:rsidRDefault="00F37924" w:rsidP="00F37924"/>
    <w:p w:rsidR="00F37924" w:rsidRDefault="00F37924" w:rsidP="00F37924"/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236"/>
        <w:gridCol w:w="2391"/>
        <w:gridCol w:w="1909"/>
      </w:tblGrid>
      <w:tr w:rsidR="00F37924" w:rsidRPr="00E4257B" w:rsidTr="00CF5216">
        <w:trPr>
          <w:trHeight w:val="186"/>
        </w:trPr>
        <w:tc>
          <w:tcPr>
            <w:tcW w:w="3828" w:type="dxa"/>
            <w:tcBorders>
              <w:right w:val="single" w:sz="4" w:space="0" w:color="2590C1"/>
            </w:tcBorders>
            <w:shd w:val="clear" w:color="auto" w:fill="2590C1"/>
            <w:vAlign w:val="center"/>
          </w:tcPr>
          <w:p w:rsidR="00F37924" w:rsidRPr="00E4257B" w:rsidRDefault="00F37924" w:rsidP="00CF5216">
            <w:pPr>
              <w:jc w:val="left"/>
              <w:rPr>
                <w:b/>
                <w:color w:val="FFFFFF" w:themeColor="background1"/>
              </w:rPr>
            </w:pPr>
            <w:r w:rsidRPr="008517CB">
              <w:rPr>
                <w:b/>
                <w:color w:val="FFFFFF" w:themeColor="background1"/>
              </w:rPr>
              <w:t>PORTEUR(S) du projet ou de l’action</w:t>
            </w:r>
          </w:p>
        </w:tc>
        <w:tc>
          <w:tcPr>
            <w:tcW w:w="2977" w:type="dxa"/>
            <w:tcBorders>
              <w:top w:val="nil"/>
              <w:left w:val="single" w:sz="4" w:space="0" w:color="2590C1"/>
              <w:right w:val="nil"/>
            </w:tcBorders>
            <w:shd w:val="clear" w:color="auto" w:fill="auto"/>
          </w:tcPr>
          <w:p w:rsidR="00F37924" w:rsidRPr="00E4257B" w:rsidRDefault="00F37924" w:rsidP="00CF5216">
            <w:pPr>
              <w:rPr>
                <w:b/>
                <w:color w:val="FFFFFF" w:themeColor="background1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F37924" w:rsidRPr="004959D0" w:rsidRDefault="00F37924" w:rsidP="00CF5216">
            <w:pPr>
              <w:rPr>
                <w:color w:val="FFFFFF" w:themeColor="background1"/>
                <w:sz w:val="16"/>
              </w:rPr>
            </w:pPr>
          </w:p>
        </w:tc>
        <w:tc>
          <w:tcPr>
            <w:tcW w:w="2391" w:type="dxa"/>
            <w:tcBorders>
              <w:right w:val="single" w:sz="4" w:space="0" w:color="2590C1"/>
            </w:tcBorders>
            <w:shd w:val="clear" w:color="auto" w:fill="2590C1"/>
            <w:vAlign w:val="center"/>
          </w:tcPr>
          <w:p w:rsidR="00F37924" w:rsidRPr="004959D0" w:rsidRDefault="00F37924" w:rsidP="00CF5216">
            <w:pPr>
              <w:jc w:val="left"/>
              <w:rPr>
                <w:b/>
              </w:rPr>
            </w:pPr>
            <w:r w:rsidRPr="004959D0">
              <w:rPr>
                <w:b/>
                <w:color w:val="FFFFFF" w:themeColor="background1"/>
              </w:rPr>
              <w:t>LIEUX  d’intervention</w:t>
            </w:r>
          </w:p>
        </w:tc>
        <w:tc>
          <w:tcPr>
            <w:tcW w:w="1909" w:type="dxa"/>
            <w:tcBorders>
              <w:top w:val="nil"/>
              <w:left w:val="single" w:sz="4" w:space="0" w:color="2590C1"/>
              <w:right w:val="nil"/>
            </w:tcBorders>
            <w:shd w:val="clear" w:color="auto" w:fill="auto"/>
          </w:tcPr>
          <w:p w:rsidR="00F37924" w:rsidRPr="004959D0" w:rsidRDefault="00F37924" w:rsidP="00CF5216">
            <w:pPr>
              <w:rPr>
                <w:b/>
              </w:rPr>
            </w:pPr>
          </w:p>
        </w:tc>
      </w:tr>
      <w:tr w:rsidR="00F37924" w:rsidRPr="00E4257B" w:rsidTr="00CF5216">
        <w:trPr>
          <w:trHeight w:val="947"/>
        </w:trPr>
        <w:tc>
          <w:tcPr>
            <w:tcW w:w="6805" w:type="dxa"/>
            <w:gridSpan w:val="2"/>
            <w:vAlign w:val="center"/>
          </w:tcPr>
          <w:p w:rsidR="00F37924" w:rsidRPr="00887178" w:rsidRDefault="00F37924" w:rsidP="00CF5216">
            <w:pPr>
              <w:pStyle w:val="porteursdeprojets"/>
              <w:ind w:left="142"/>
              <w:rPr>
                <w:sz w:val="32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F37924" w:rsidRPr="004959D0" w:rsidRDefault="00F37924" w:rsidP="00CF5216">
            <w:pPr>
              <w:rPr>
                <w:sz w:val="16"/>
              </w:rPr>
            </w:pPr>
          </w:p>
        </w:tc>
        <w:tc>
          <w:tcPr>
            <w:tcW w:w="4300" w:type="dxa"/>
            <w:gridSpan w:val="2"/>
            <w:vAlign w:val="center"/>
          </w:tcPr>
          <w:p w:rsidR="00F37924" w:rsidRPr="002345EB" w:rsidRDefault="00F37924" w:rsidP="00CF5216">
            <w:pPr>
              <w:jc w:val="left"/>
            </w:pPr>
          </w:p>
        </w:tc>
      </w:tr>
    </w:tbl>
    <w:p w:rsidR="00F37924" w:rsidRDefault="00F37924" w:rsidP="00F37924"/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ayout w:type="fixed"/>
        <w:tblLook w:val="04A0" w:firstRow="1" w:lastRow="0" w:firstColumn="1" w:lastColumn="0" w:noHBand="0" w:noVBand="1"/>
      </w:tblPr>
      <w:tblGrid>
        <w:gridCol w:w="5002"/>
        <w:gridCol w:w="1803"/>
        <w:gridCol w:w="238"/>
        <w:gridCol w:w="2030"/>
        <w:gridCol w:w="1275"/>
        <w:gridCol w:w="993"/>
      </w:tblGrid>
      <w:tr w:rsidR="00F37924" w:rsidRPr="00E4257B" w:rsidTr="00CF5216">
        <w:trPr>
          <w:trHeight w:val="275"/>
        </w:trPr>
        <w:tc>
          <w:tcPr>
            <w:tcW w:w="5002" w:type="dxa"/>
            <w:tcBorders>
              <w:top w:val="single" w:sz="4" w:space="0" w:color="2590C1"/>
              <w:bottom w:val="single" w:sz="4" w:space="0" w:color="2590C1"/>
              <w:right w:val="nil"/>
            </w:tcBorders>
            <w:shd w:val="clear" w:color="auto" w:fill="2590C1"/>
            <w:vAlign w:val="center"/>
          </w:tcPr>
          <w:p w:rsidR="00F37924" w:rsidRPr="00E4257B" w:rsidRDefault="00F37924" w:rsidP="00CF5216">
            <w:pPr>
              <w:jc w:val="left"/>
              <w:rPr>
                <w:b/>
                <w:color w:val="FFFFFF" w:themeColor="background1"/>
              </w:rPr>
            </w:pPr>
            <w:r w:rsidRPr="008517CB">
              <w:rPr>
                <w:b/>
                <w:color w:val="FFFFFF" w:themeColor="background1"/>
              </w:rPr>
              <w:t>DESCRIPTION du projet ou de l’action / OBJECTIFS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2590C1"/>
              <w:right w:val="nil"/>
            </w:tcBorders>
            <w:shd w:val="clear" w:color="auto" w:fill="auto"/>
            <w:vAlign w:val="center"/>
          </w:tcPr>
          <w:p w:rsidR="00F37924" w:rsidRPr="00E4257B" w:rsidRDefault="00F37924" w:rsidP="00CF5216">
            <w:pPr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single" w:sz="4" w:space="0" w:color="2590C1"/>
              <w:right w:val="nil"/>
            </w:tcBorders>
            <w:shd w:val="clear" w:color="auto" w:fill="auto"/>
          </w:tcPr>
          <w:p w:rsidR="00F37924" w:rsidRPr="000F7E54" w:rsidRDefault="00F37924" w:rsidP="00CF5216">
            <w:pPr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2590C1"/>
              <w:left w:val="nil"/>
              <w:bottom w:val="single" w:sz="4" w:space="0" w:color="2590C1"/>
              <w:right w:val="nil"/>
            </w:tcBorders>
            <w:shd w:val="clear" w:color="auto" w:fill="2590C1"/>
          </w:tcPr>
          <w:p w:rsidR="00F37924" w:rsidRPr="00F81A47" w:rsidRDefault="00F37924" w:rsidP="00CF5216">
            <w:pPr>
              <w:rPr>
                <w:b/>
                <w:color w:val="FFFFFF" w:themeColor="background1"/>
                <w:szCs w:val="24"/>
              </w:rPr>
            </w:pPr>
            <w:r w:rsidRPr="000F7E54">
              <w:rPr>
                <w:b/>
                <w:color w:val="FFFFFF" w:themeColor="background1"/>
                <w:szCs w:val="24"/>
              </w:rPr>
              <w:t>PUBLIC(S) CIBLÉ(S)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2590C1"/>
              <w:right w:val="nil"/>
            </w:tcBorders>
            <w:shd w:val="clear" w:color="auto" w:fill="auto"/>
          </w:tcPr>
          <w:p w:rsidR="00F37924" w:rsidRPr="00F81A47" w:rsidRDefault="00F37924" w:rsidP="00CF5216">
            <w:pPr>
              <w:rPr>
                <w:b/>
                <w:color w:val="FFFFFF" w:themeColor="background1"/>
                <w:szCs w:val="24"/>
              </w:rPr>
            </w:pPr>
          </w:p>
        </w:tc>
      </w:tr>
      <w:tr w:rsidR="00F37924" w:rsidRPr="00E4257B" w:rsidTr="00CF5216">
        <w:trPr>
          <w:trHeight w:val="1349"/>
        </w:trPr>
        <w:tc>
          <w:tcPr>
            <w:tcW w:w="6805" w:type="dxa"/>
            <w:gridSpan w:val="2"/>
            <w:vMerge w:val="restart"/>
            <w:tcBorders>
              <w:top w:val="single" w:sz="4" w:space="0" w:color="2590C1"/>
            </w:tcBorders>
            <w:vAlign w:val="center"/>
          </w:tcPr>
          <w:p w:rsidR="00F37924" w:rsidRPr="002B6031" w:rsidRDefault="00F37924" w:rsidP="00892F24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601" w:hanging="425"/>
              <w:contextualSpacing w:val="0"/>
              <w:jc w:val="both"/>
            </w:pPr>
          </w:p>
        </w:tc>
        <w:tc>
          <w:tcPr>
            <w:tcW w:w="238" w:type="dxa"/>
            <w:vMerge/>
            <w:tcBorders>
              <w:top w:val="single" w:sz="4" w:space="0" w:color="2590C1"/>
              <w:bottom w:val="nil"/>
            </w:tcBorders>
            <w:shd w:val="clear" w:color="auto" w:fill="auto"/>
          </w:tcPr>
          <w:p w:rsidR="00F37924" w:rsidRPr="00E4257B" w:rsidRDefault="00F37924" w:rsidP="00CF5216"/>
        </w:tc>
        <w:tc>
          <w:tcPr>
            <w:tcW w:w="4298" w:type="dxa"/>
            <w:gridSpan w:val="3"/>
            <w:tcBorders>
              <w:top w:val="single" w:sz="4" w:space="0" w:color="2590C1"/>
              <w:bottom w:val="single" w:sz="4" w:space="0" w:color="2590C1"/>
            </w:tcBorders>
            <w:vAlign w:val="center"/>
          </w:tcPr>
          <w:p w:rsidR="00F37924" w:rsidRPr="00887178" w:rsidRDefault="00F37924" w:rsidP="00CF5216"/>
        </w:tc>
      </w:tr>
      <w:tr w:rsidR="00F37924" w:rsidRPr="00E4257B" w:rsidTr="00CF5216">
        <w:trPr>
          <w:trHeight w:val="278"/>
        </w:trPr>
        <w:tc>
          <w:tcPr>
            <w:tcW w:w="6805" w:type="dxa"/>
            <w:gridSpan w:val="2"/>
            <w:vMerge/>
            <w:tcBorders>
              <w:top w:val="single" w:sz="4" w:space="0" w:color="2590C1"/>
            </w:tcBorders>
          </w:tcPr>
          <w:p w:rsidR="00F37924" w:rsidRPr="00E4257B" w:rsidRDefault="00F37924" w:rsidP="00CF5216"/>
        </w:tc>
        <w:tc>
          <w:tcPr>
            <w:tcW w:w="238" w:type="dxa"/>
            <w:vMerge/>
            <w:tcBorders>
              <w:top w:val="single" w:sz="4" w:space="0" w:color="2590C1"/>
              <w:bottom w:val="nil"/>
              <w:right w:val="nil"/>
            </w:tcBorders>
            <w:shd w:val="clear" w:color="auto" w:fill="auto"/>
          </w:tcPr>
          <w:p w:rsidR="00F37924" w:rsidRPr="00E4257B" w:rsidRDefault="00F37924" w:rsidP="00CF5216"/>
        </w:tc>
        <w:tc>
          <w:tcPr>
            <w:tcW w:w="4298" w:type="dxa"/>
            <w:gridSpan w:val="3"/>
            <w:tcBorders>
              <w:top w:val="single" w:sz="4" w:space="0" w:color="2590C1"/>
              <w:left w:val="nil"/>
              <w:bottom w:val="nil"/>
              <w:right w:val="nil"/>
            </w:tcBorders>
          </w:tcPr>
          <w:p w:rsidR="00F37924" w:rsidRPr="00CD1938" w:rsidRDefault="00F37924" w:rsidP="00CF5216">
            <w:pPr>
              <w:rPr>
                <w:sz w:val="8"/>
              </w:rPr>
            </w:pPr>
          </w:p>
        </w:tc>
      </w:tr>
      <w:tr w:rsidR="00F37924" w:rsidRPr="00E4257B" w:rsidTr="00CF5216">
        <w:trPr>
          <w:trHeight w:val="266"/>
        </w:trPr>
        <w:tc>
          <w:tcPr>
            <w:tcW w:w="6805" w:type="dxa"/>
            <w:gridSpan w:val="2"/>
            <w:vMerge/>
          </w:tcPr>
          <w:p w:rsidR="00F37924" w:rsidRPr="00E4257B" w:rsidRDefault="00F37924" w:rsidP="00CF5216"/>
        </w:tc>
        <w:tc>
          <w:tcPr>
            <w:tcW w:w="238" w:type="dxa"/>
            <w:vMerge/>
            <w:tcBorders>
              <w:top w:val="nil"/>
              <w:bottom w:val="nil"/>
            </w:tcBorders>
            <w:shd w:val="clear" w:color="auto" w:fill="auto"/>
          </w:tcPr>
          <w:p w:rsidR="00F37924" w:rsidRPr="000F7E54" w:rsidRDefault="00F37924" w:rsidP="00CF5216">
            <w:pPr>
              <w:rPr>
                <w:b/>
                <w:color w:val="FFFFFF" w:themeColor="background1"/>
              </w:rPr>
            </w:pPr>
          </w:p>
        </w:tc>
        <w:tc>
          <w:tcPr>
            <w:tcW w:w="3305" w:type="dxa"/>
            <w:gridSpan w:val="2"/>
            <w:tcBorders>
              <w:top w:val="nil"/>
              <w:right w:val="single" w:sz="4" w:space="0" w:color="2590C1"/>
            </w:tcBorders>
            <w:shd w:val="clear" w:color="auto" w:fill="2590C1"/>
          </w:tcPr>
          <w:p w:rsidR="00F37924" w:rsidRPr="00E4257B" w:rsidRDefault="00F37924" w:rsidP="00CF5216">
            <w:pPr>
              <w:rPr>
                <w:b/>
                <w:color w:val="FFFFFF" w:themeColor="background1"/>
              </w:rPr>
            </w:pPr>
            <w:r w:rsidRPr="000F7E54">
              <w:rPr>
                <w:b/>
                <w:color w:val="FFFFFF" w:themeColor="background1"/>
              </w:rPr>
              <w:t>Nombre de personnes touchées</w:t>
            </w:r>
          </w:p>
        </w:tc>
        <w:tc>
          <w:tcPr>
            <w:tcW w:w="993" w:type="dxa"/>
            <w:tcBorders>
              <w:top w:val="nil"/>
              <w:left w:val="single" w:sz="4" w:space="0" w:color="2590C1"/>
              <w:right w:val="nil"/>
            </w:tcBorders>
            <w:shd w:val="clear" w:color="auto" w:fill="auto"/>
          </w:tcPr>
          <w:p w:rsidR="00F37924" w:rsidRPr="00E4257B" w:rsidRDefault="00F37924" w:rsidP="00CF5216">
            <w:pPr>
              <w:rPr>
                <w:b/>
                <w:color w:val="FFFFFF" w:themeColor="background1"/>
              </w:rPr>
            </w:pPr>
          </w:p>
        </w:tc>
      </w:tr>
      <w:tr w:rsidR="00F37924" w:rsidRPr="00E4257B" w:rsidTr="00CF5216">
        <w:trPr>
          <w:trHeight w:val="1973"/>
        </w:trPr>
        <w:tc>
          <w:tcPr>
            <w:tcW w:w="6805" w:type="dxa"/>
            <w:gridSpan w:val="2"/>
            <w:vMerge/>
          </w:tcPr>
          <w:p w:rsidR="00F37924" w:rsidRPr="00E4257B" w:rsidRDefault="00F37924" w:rsidP="00CF5216"/>
        </w:tc>
        <w:tc>
          <w:tcPr>
            <w:tcW w:w="238" w:type="dxa"/>
            <w:vMerge/>
            <w:tcBorders>
              <w:top w:val="nil"/>
              <w:bottom w:val="nil"/>
            </w:tcBorders>
            <w:shd w:val="clear" w:color="auto" w:fill="auto"/>
          </w:tcPr>
          <w:p w:rsidR="00F37924" w:rsidRPr="00E4257B" w:rsidRDefault="00F37924" w:rsidP="00CF5216"/>
        </w:tc>
        <w:tc>
          <w:tcPr>
            <w:tcW w:w="4298" w:type="dxa"/>
            <w:gridSpan w:val="3"/>
            <w:vAlign w:val="center"/>
          </w:tcPr>
          <w:p w:rsidR="00F37924" w:rsidRPr="00077306" w:rsidRDefault="00F37924" w:rsidP="00892F24">
            <w:pPr>
              <w:rPr>
                <w:sz w:val="24"/>
                <w:szCs w:val="24"/>
              </w:rPr>
            </w:pPr>
          </w:p>
        </w:tc>
      </w:tr>
    </w:tbl>
    <w:p w:rsidR="00F37924" w:rsidRDefault="00F37924" w:rsidP="00F37924"/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3190"/>
        <w:gridCol w:w="284"/>
        <w:gridCol w:w="2283"/>
        <w:gridCol w:w="228"/>
        <w:gridCol w:w="3726"/>
      </w:tblGrid>
      <w:tr w:rsidR="00F37924" w:rsidRPr="00E4257B" w:rsidTr="00CF5216">
        <w:trPr>
          <w:trHeight w:val="162"/>
        </w:trPr>
        <w:tc>
          <w:tcPr>
            <w:tcW w:w="1630" w:type="dxa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nil"/>
            </w:tcBorders>
            <w:shd w:val="clear" w:color="auto" w:fill="98BE0F"/>
            <w:vAlign w:val="center"/>
          </w:tcPr>
          <w:p w:rsidR="00F37924" w:rsidRPr="00F65E1E" w:rsidRDefault="00F37924" w:rsidP="00CF5216">
            <w:pPr>
              <w:jc w:val="left"/>
              <w:rPr>
                <w:b/>
                <w:color w:val="FFFFFF" w:themeColor="background1"/>
                <w:sz w:val="28"/>
              </w:rPr>
            </w:pPr>
            <w:r w:rsidRPr="004959D0">
              <w:rPr>
                <w:b/>
                <w:color w:val="FFFFFF" w:themeColor="background1"/>
              </w:rPr>
              <w:t>PARTENAIRES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98BE0F"/>
              <w:right w:val="nil"/>
            </w:tcBorders>
            <w:shd w:val="clear" w:color="auto" w:fill="auto"/>
          </w:tcPr>
          <w:p w:rsidR="00F37924" w:rsidRPr="00F65E1E" w:rsidRDefault="00F37924" w:rsidP="00CF5216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98BE0F"/>
            </w:tcBorders>
            <w:shd w:val="clear" w:color="auto" w:fill="auto"/>
          </w:tcPr>
          <w:p w:rsidR="00F37924" w:rsidRPr="000F7E54" w:rsidRDefault="00F37924" w:rsidP="00CF5216">
            <w:pPr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nil"/>
            </w:tcBorders>
            <w:shd w:val="clear" w:color="auto" w:fill="98BE0F"/>
            <w:vAlign w:val="center"/>
          </w:tcPr>
          <w:p w:rsidR="00F37924" w:rsidRPr="00F65E1E" w:rsidRDefault="00F37924" w:rsidP="00CF5216">
            <w:pPr>
              <w:jc w:val="left"/>
              <w:rPr>
                <w:b/>
                <w:color w:val="FFFFFF" w:themeColor="background1"/>
                <w:sz w:val="28"/>
              </w:rPr>
            </w:pPr>
            <w:r w:rsidRPr="000F7E54">
              <w:rPr>
                <w:b/>
                <w:color w:val="FFFFFF" w:themeColor="background1"/>
              </w:rPr>
              <w:t>FINANCEMENTS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98BE0F"/>
              <w:right w:val="nil"/>
            </w:tcBorders>
            <w:shd w:val="clear" w:color="auto" w:fill="auto"/>
          </w:tcPr>
          <w:p w:rsidR="00F37924" w:rsidRPr="00F65E1E" w:rsidRDefault="00F37924" w:rsidP="00CF5216">
            <w:pPr>
              <w:rPr>
                <w:b/>
                <w:color w:val="FFFFFF" w:themeColor="background1"/>
                <w:sz w:val="28"/>
              </w:rPr>
            </w:pPr>
          </w:p>
        </w:tc>
      </w:tr>
      <w:tr w:rsidR="00F37924" w:rsidRPr="00E4257B" w:rsidTr="00CF5216">
        <w:trPr>
          <w:trHeight w:val="599"/>
        </w:trPr>
        <w:tc>
          <w:tcPr>
            <w:tcW w:w="4820" w:type="dxa"/>
            <w:gridSpan w:val="2"/>
            <w:vMerge w:val="restart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  <w:vAlign w:val="center"/>
          </w:tcPr>
          <w:p w:rsidR="00F37924" w:rsidRPr="002B6031" w:rsidRDefault="00F37924" w:rsidP="00BB5583">
            <w:pPr>
              <w:pStyle w:val="Paragraphedeliste"/>
              <w:numPr>
                <w:ilvl w:val="0"/>
                <w:numId w:val="5"/>
              </w:numPr>
              <w:ind w:left="601" w:hanging="425"/>
              <w:rPr>
                <w:color w:val="000000" w:themeColor="text1"/>
                <w:szCs w:val="24"/>
              </w:rPr>
            </w:pPr>
            <w:r w:rsidRPr="00097419">
              <w:rPr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98BE0F"/>
              <w:bottom w:val="nil"/>
              <w:right w:val="single" w:sz="4" w:space="0" w:color="98BE0F"/>
            </w:tcBorders>
            <w:shd w:val="clear" w:color="auto" w:fill="auto"/>
          </w:tcPr>
          <w:p w:rsidR="00F37924" w:rsidRPr="00E4257B" w:rsidRDefault="00F37924" w:rsidP="00CF5216"/>
        </w:tc>
        <w:tc>
          <w:tcPr>
            <w:tcW w:w="6237" w:type="dxa"/>
            <w:gridSpan w:val="3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  <w:vAlign w:val="center"/>
          </w:tcPr>
          <w:p w:rsidR="00F37924" w:rsidRPr="002B6031" w:rsidRDefault="00F37924" w:rsidP="00CF5216">
            <w:pPr>
              <w:jc w:val="left"/>
              <w:rPr>
                <w:color w:val="000000" w:themeColor="text1"/>
              </w:rPr>
            </w:pPr>
          </w:p>
        </w:tc>
      </w:tr>
      <w:tr w:rsidR="00F37924" w:rsidRPr="00E4257B" w:rsidTr="00CF5216">
        <w:trPr>
          <w:trHeight w:val="81"/>
        </w:trPr>
        <w:tc>
          <w:tcPr>
            <w:tcW w:w="4820" w:type="dxa"/>
            <w:gridSpan w:val="2"/>
            <w:vMerge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</w:tcPr>
          <w:p w:rsidR="00F37924" w:rsidRPr="00E4257B" w:rsidRDefault="00F37924" w:rsidP="00CF5216"/>
        </w:tc>
        <w:tc>
          <w:tcPr>
            <w:tcW w:w="284" w:type="dxa"/>
            <w:vMerge/>
            <w:tcBorders>
              <w:top w:val="nil"/>
              <w:left w:val="single" w:sz="4" w:space="0" w:color="98BE0F"/>
              <w:bottom w:val="nil"/>
              <w:right w:val="nil"/>
            </w:tcBorders>
            <w:shd w:val="clear" w:color="auto" w:fill="auto"/>
          </w:tcPr>
          <w:p w:rsidR="00F37924" w:rsidRPr="00E4257B" w:rsidRDefault="00F37924" w:rsidP="00CF5216"/>
        </w:tc>
        <w:tc>
          <w:tcPr>
            <w:tcW w:w="6237" w:type="dxa"/>
            <w:gridSpan w:val="3"/>
            <w:tcBorders>
              <w:top w:val="single" w:sz="4" w:space="0" w:color="98BE0F"/>
              <w:left w:val="nil"/>
              <w:bottom w:val="nil"/>
              <w:right w:val="nil"/>
            </w:tcBorders>
          </w:tcPr>
          <w:p w:rsidR="00F37924" w:rsidRPr="00CD1938" w:rsidRDefault="00F37924" w:rsidP="00CF5216">
            <w:pPr>
              <w:rPr>
                <w:sz w:val="8"/>
              </w:rPr>
            </w:pPr>
          </w:p>
        </w:tc>
      </w:tr>
      <w:tr w:rsidR="00F37924" w:rsidRPr="00E4257B" w:rsidTr="00CF5216">
        <w:trPr>
          <w:trHeight w:val="92"/>
        </w:trPr>
        <w:tc>
          <w:tcPr>
            <w:tcW w:w="4820" w:type="dxa"/>
            <w:gridSpan w:val="2"/>
            <w:vMerge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</w:tcPr>
          <w:p w:rsidR="00F37924" w:rsidRPr="00E4257B" w:rsidRDefault="00F37924" w:rsidP="00CF5216"/>
        </w:tc>
        <w:tc>
          <w:tcPr>
            <w:tcW w:w="284" w:type="dxa"/>
            <w:vMerge/>
            <w:tcBorders>
              <w:top w:val="nil"/>
              <w:left w:val="single" w:sz="4" w:space="0" w:color="98BE0F"/>
              <w:bottom w:val="nil"/>
              <w:right w:val="single" w:sz="4" w:space="0" w:color="98BE0F"/>
            </w:tcBorders>
            <w:shd w:val="clear" w:color="auto" w:fill="auto"/>
          </w:tcPr>
          <w:p w:rsidR="00F37924" w:rsidRPr="000F7E54" w:rsidRDefault="00F37924" w:rsidP="00CF5216">
            <w:pPr>
              <w:rPr>
                <w:b/>
                <w:color w:val="FFFFFF" w:themeColor="background1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sz="4" w:space="0" w:color="98BE0F"/>
              <w:bottom w:val="single" w:sz="4" w:space="0" w:color="98BE0F"/>
              <w:right w:val="nil"/>
            </w:tcBorders>
            <w:shd w:val="clear" w:color="auto" w:fill="98BE0F"/>
            <w:vAlign w:val="center"/>
          </w:tcPr>
          <w:p w:rsidR="00F37924" w:rsidRPr="00F65E1E" w:rsidRDefault="00F37924" w:rsidP="00CF5216">
            <w:pPr>
              <w:jc w:val="left"/>
              <w:rPr>
                <w:b/>
                <w:color w:val="FFFFFF" w:themeColor="background1"/>
                <w:sz w:val="28"/>
              </w:rPr>
            </w:pPr>
            <w:r w:rsidRPr="000F7E54">
              <w:rPr>
                <w:b/>
                <w:color w:val="FFFFFF" w:themeColor="background1"/>
              </w:rPr>
              <w:t>COMMUNICATION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98BE0F"/>
              <w:right w:val="nil"/>
            </w:tcBorders>
            <w:shd w:val="clear" w:color="auto" w:fill="auto"/>
          </w:tcPr>
          <w:p w:rsidR="00F37924" w:rsidRPr="00F65E1E" w:rsidRDefault="00F37924" w:rsidP="00CF5216">
            <w:pPr>
              <w:rPr>
                <w:b/>
                <w:color w:val="FFFFFF" w:themeColor="background1"/>
                <w:sz w:val="28"/>
              </w:rPr>
            </w:pPr>
          </w:p>
        </w:tc>
      </w:tr>
      <w:tr w:rsidR="00F37924" w:rsidRPr="00E4257B" w:rsidTr="00CF5216">
        <w:trPr>
          <w:trHeight w:val="987"/>
        </w:trPr>
        <w:tc>
          <w:tcPr>
            <w:tcW w:w="4820" w:type="dxa"/>
            <w:gridSpan w:val="2"/>
            <w:vMerge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</w:tcPr>
          <w:p w:rsidR="00F37924" w:rsidRPr="00E4257B" w:rsidRDefault="00F37924" w:rsidP="00CF5216"/>
        </w:tc>
        <w:tc>
          <w:tcPr>
            <w:tcW w:w="284" w:type="dxa"/>
            <w:vMerge/>
            <w:tcBorders>
              <w:top w:val="nil"/>
              <w:left w:val="single" w:sz="4" w:space="0" w:color="98BE0F"/>
              <w:bottom w:val="nil"/>
              <w:right w:val="single" w:sz="4" w:space="0" w:color="98BE0F"/>
            </w:tcBorders>
            <w:shd w:val="clear" w:color="auto" w:fill="auto"/>
          </w:tcPr>
          <w:p w:rsidR="00F37924" w:rsidRPr="00E4257B" w:rsidRDefault="00F37924" w:rsidP="00CF5216"/>
        </w:tc>
        <w:tc>
          <w:tcPr>
            <w:tcW w:w="6237" w:type="dxa"/>
            <w:gridSpan w:val="3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  <w:vAlign w:val="center"/>
          </w:tcPr>
          <w:p w:rsidR="00F37924" w:rsidRPr="00E4257B" w:rsidRDefault="00F37924" w:rsidP="00CF5216"/>
        </w:tc>
      </w:tr>
    </w:tbl>
    <w:p w:rsidR="00F37924" w:rsidRDefault="00F37924" w:rsidP="00F37924"/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ook w:val="04A0" w:firstRow="1" w:lastRow="0" w:firstColumn="1" w:lastColumn="0" w:noHBand="0" w:noVBand="1"/>
      </w:tblPr>
      <w:tblGrid>
        <w:gridCol w:w="4678"/>
        <w:gridCol w:w="6663"/>
      </w:tblGrid>
      <w:tr w:rsidR="00F37924" w:rsidRPr="00E4257B" w:rsidTr="00CF5216">
        <w:trPr>
          <w:trHeight w:val="309"/>
        </w:trPr>
        <w:tc>
          <w:tcPr>
            <w:tcW w:w="4678" w:type="dxa"/>
            <w:tcBorders>
              <w:top w:val="single" w:sz="4" w:space="0" w:color="E77A23"/>
              <w:left w:val="single" w:sz="4" w:space="0" w:color="E77A23"/>
              <w:bottom w:val="single" w:sz="4" w:space="0" w:color="E77A23"/>
              <w:right w:val="nil"/>
            </w:tcBorders>
            <w:shd w:val="clear" w:color="auto" w:fill="E77A23"/>
            <w:vAlign w:val="center"/>
          </w:tcPr>
          <w:p w:rsidR="00F37924" w:rsidRPr="00F65E1E" w:rsidRDefault="00F37924" w:rsidP="00CF5216">
            <w:pPr>
              <w:jc w:val="left"/>
              <w:rPr>
                <w:b/>
                <w:color w:val="FFFFFF" w:themeColor="background1"/>
                <w:sz w:val="28"/>
              </w:rPr>
            </w:pPr>
            <w:r w:rsidRPr="000F7E54">
              <w:rPr>
                <w:b/>
                <w:color w:val="FFFFFF" w:themeColor="background1"/>
              </w:rPr>
              <w:t>INCONTOURNABLES / Conditions pour réussir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E77A23"/>
              <w:right w:val="nil"/>
            </w:tcBorders>
            <w:shd w:val="clear" w:color="auto" w:fill="auto"/>
          </w:tcPr>
          <w:p w:rsidR="00F37924" w:rsidRPr="00E4257B" w:rsidRDefault="00F37924" w:rsidP="00CF5216"/>
        </w:tc>
      </w:tr>
      <w:tr w:rsidR="00F37924" w:rsidRPr="00E4257B" w:rsidTr="00CF5216">
        <w:trPr>
          <w:trHeight w:val="1098"/>
        </w:trPr>
        <w:tc>
          <w:tcPr>
            <w:tcW w:w="11341" w:type="dxa"/>
            <w:gridSpan w:val="2"/>
            <w:tcBorders>
              <w:top w:val="single" w:sz="4" w:space="0" w:color="98BE0F"/>
              <w:left w:val="single" w:sz="4" w:space="0" w:color="E77A23"/>
              <w:bottom w:val="single" w:sz="4" w:space="0" w:color="E77A23"/>
              <w:right w:val="single" w:sz="4" w:space="0" w:color="E77A23"/>
            </w:tcBorders>
            <w:vAlign w:val="center"/>
          </w:tcPr>
          <w:p w:rsidR="00F37924" w:rsidRPr="00127172" w:rsidRDefault="00F37924" w:rsidP="00CF5216">
            <w:pPr>
              <w:pStyle w:val="Paragraphedeliste"/>
              <w:numPr>
                <w:ilvl w:val="0"/>
                <w:numId w:val="3"/>
              </w:numPr>
              <w:tabs>
                <w:tab w:val="clear" w:pos="720"/>
              </w:tabs>
              <w:ind w:left="601" w:hanging="425"/>
            </w:pPr>
          </w:p>
        </w:tc>
      </w:tr>
    </w:tbl>
    <w:p w:rsidR="00F37924" w:rsidRDefault="00F37924" w:rsidP="00F37924">
      <w:r w:rsidRPr="00CD1938">
        <w:rPr>
          <w:noProof/>
          <w:lang w:eastAsia="fr-FR"/>
        </w:rPr>
        <w:drawing>
          <wp:anchor distT="0" distB="0" distL="114300" distR="114300" simplePos="0" relativeHeight="251722752" behindDoc="0" locked="0" layoutInCell="1" allowOverlap="1" wp14:anchorId="487C4F7F" wp14:editId="64028431">
            <wp:simplePos x="0" y="0"/>
            <wp:positionH relativeFrom="column">
              <wp:posOffset>6276975</wp:posOffset>
            </wp:positionH>
            <wp:positionV relativeFrom="paragraph">
              <wp:posOffset>3175</wp:posOffset>
            </wp:positionV>
            <wp:extent cx="1067435" cy="593725"/>
            <wp:effectExtent l="0" t="0" r="0" b="0"/>
            <wp:wrapNone/>
            <wp:docPr id="300" name="Imag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Image 3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>
                                  <a14:foregroundMark x1="53313" y1="54595" x2="53313" y2="54595"/>
                                  <a14:foregroundMark x1="46988" y1="72973" x2="46988" y2="72973"/>
                                  <a14:foregroundMark x1="56627" y1="84324" x2="56627" y2="8432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5164"/>
        <w:gridCol w:w="284"/>
        <w:gridCol w:w="4111"/>
      </w:tblGrid>
      <w:tr w:rsidR="00F37924" w:rsidRPr="00E4257B" w:rsidTr="00CF5216">
        <w:trPr>
          <w:trHeight w:val="309"/>
        </w:trPr>
        <w:tc>
          <w:tcPr>
            <w:tcW w:w="1782" w:type="dxa"/>
            <w:tcBorders>
              <w:top w:val="single" w:sz="4" w:space="0" w:color="E77A23"/>
              <w:left w:val="single" w:sz="4" w:space="0" w:color="E77A23"/>
              <w:bottom w:val="single" w:sz="4" w:space="0" w:color="E77A23"/>
              <w:right w:val="nil"/>
            </w:tcBorders>
            <w:shd w:val="clear" w:color="auto" w:fill="E77A23"/>
            <w:vAlign w:val="center"/>
          </w:tcPr>
          <w:p w:rsidR="00F37924" w:rsidRPr="00F65E1E" w:rsidRDefault="00F37924" w:rsidP="00CF5216">
            <w:pPr>
              <w:jc w:val="left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</w:rPr>
              <w:t>PERSPECTIVES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E77A23"/>
              <w:right w:val="nil"/>
            </w:tcBorders>
            <w:shd w:val="clear" w:color="auto" w:fill="auto"/>
          </w:tcPr>
          <w:p w:rsidR="00F37924" w:rsidRPr="00E4257B" w:rsidRDefault="00F37924" w:rsidP="00CF521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7924" w:rsidRPr="00E4257B" w:rsidRDefault="00F37924" w:rsidP="00CF5216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7924" w:rsidRPr="007F7B6A" w:rsidRDefault="00F37924" w:rsidP="00CF5216">
            <w:pPr>
              <w:ind w:left="-108"/>
              <w:rPr>
                <w:b/>
              </w:rPr>
            </w:pPr>
            <w:r w:rsidRPr="007F7B6A">
              <w:rPr>
                <w:b/>
                <w:color w:val="2590C1"/>
              </w:rPr>
              <w:t>CONTACT</w:t>
            </w:r>
          </w:p>
        </w:tc>
      </w:tr>
      <w:tr w:rsidR="00F37924" w:rsidRPr="00887178" w:rsidTr="00CF5216">
        <w:trPr>
          <w:trHeight w:val="1652"/>
        </w:trPr>
        <w:tc>
          <w:tcPr>
            <w:tcW w:w="6946" w:type="dxa"/>
            <w:gridSpan w:val="2"/>
            <w:tcBorders>
              <w:top w:val="single" w:sz="4" w:space="0" w:color="98BE0F"/>
              <w:left w:val="single" w:sz="4" w:space="0" w:color="E77A23"/>
              <w:bottom w:val="single" w:sz="4" w:space="0" w:color="E77A23"/>
              <w:right w:val="single" w:sz="4" w:space="0" w:color="E77A23"/>
            </w:tcBorders>
            <w:vAlign w:val="center"/>
          </w:tcPr>
          <w:p w:rsidR="00F37924" w:rsidRPr="00077306" w:rsidRDefault="00F37924" w:rsidP="00892F24">
            <w:pPr>
              <w:pStyle w:val="Paragraphedeliste"/>
              <w:ind w:left="14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7924" w:rsidRPr="00E4257B" w:rsidRDefault="00F37924" w:rsidP="00CF5216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2590C1"/>
            <w:vAlign w:val="center"/>
          </w:tcPr>
          <w:p w:rsidR="00F37924" w:rsidRPr="00887178" w:rsidRDefault="00F37924" w:rsidP="00CF5216">
            <w:pPr>
              <w:jc w:val="left"/>
              <w:rPr>
                <w:b/>
                <w:color w:val="FFFFFF" w:themeColor="background1"/>
                <w:lang w:val="en-GB"/>
              </w:rPr>
            </w:pPr>
          </w:p>
        </w:tc>
      </w:tr>
    </w:tbl>
    <w:p w:rsidR="00F37924" w:rsidRPr="00887178" w:rsidRDefault="00F37924" w:rsidP="00F37924"/>
    <w:p w:rsidR="00F37924" w:rsidRPr="00887178" w:rsidRDefault="00F37924" w:rsidP="00F37924">
      <w:bookmarkStart w:id="0" w:name="_GoBack"/>
      <w:bookmarkEnd w:id="0"/>
    </w:p>
    <w:sectPr w:rsidR="00F37924" w:rsidRPr="00887178" w:rsidSect="00892F24">
      <w:footerReference w:type="first" r:id="rId11"/>
      <w:pgSz w:w="11906" w:h="16838"/>
      <w:pgMar w:top="425" w:right="707" w:bottom="567" w:left="284" w:header="340" w:footer="283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83" w:rsidRDefault="00BB5583" w:rsidP="00E4257B">
      <w:r>
        <w:separator/>
      </w:r>
    </w:p>
  </w:endnote>
  <w:endnote w:type="continuationSeparator" w:id="0">
    <w:p w:rsidR="00BB5583" w:rsidRDefault="00BB5583" w:rsidP="00E4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24" w:rsidRDefault="00892F24">
    <w:pPr>
      <w:pStyle w:val="Pieddepage"/>
    </w:pPr>
    <w:r w:rsidRPr="00CD193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62614E" wp14:editId="7D3BD8DB">
              <wp:simplePos x="0" y="0"/>
              <wp:positionH relativeFrom="column">
                <wp:posOffset>852805</wp:posOffset>
              </wp:positionH>
              <wp:positionV relativeFrom="paragraph">
                <wp:posOffset>-96993</wp:posOffset>
              </wp:positionV>
              <wp:extent cx="5209540" cy="514350"/>
              <wp:effectExtent l="0" t="0" r="0" b="0"/>
              <wp:wrapNone/>
              <wp:docPr id="30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954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2F24" w:rsidRPr="009C5941" w:rsidRDefault="00892F24" w:rsidP="00892F24">
                          <w:pPr>
                            <w:jc w:val="left"/>
                            <w:rPr>
                              <w:color w:val="262626" w:themeColor="text1" w:themeTint="D9"/>
                            </w:rPr>
                          </w:pPr>
                          <w:r w:rsidRPr="009C5941">
                            <w:rPr>
                              <w:color w:val="262626" w:themeColor="text1" w:themeTint="D9"/>
                              <w:sz w:val="20"/>
                            </w:rPr>
                            <w:t>Plan régional sport santé bien-être des Pays de la Loire</w:t>
                          </w:r>
                          <w:r w:rsidRPr="009C5941">
                            <w:rPr>
                              <w:color w:val="262626" w:themeColor="text1" w:themeTint="D9"/>
                              <w:sz w:val="20"/>
                            </w:rPr>
                            <w:br/>
                            <w:t xml:space="preserve">TROISIÈMES RENCONTRES SPORT SANTÉ SOCIAL </w:t>
                          </w:r>
                          <w:r w:rsidRPr="009C5941">
                            <w:rPr>
                              <w:color w:val="262626" w:themeColor="text1" w:themeTint="D9"/>
                            </w:rPr>
                            <w:t xml:space="preserve">– </w:t>
                          </w:r>
                          <w:r w:rsidRPr="009C5941">
                            <w:rPr>
                              <w:color w:val="262626" w:themeColor="text1" w:themeTint="D9"/>
                              <w:sz w:val="20"/>
                            </w:rPr>
                            <w:t>10 décembre 2015 – La Roche-sur-</w:t>
                          </w:r>
                          <w:r w:rsidRPr="009C5941">
                            <w:rPr>
                              <w:color w:val="262626" w:themeColor="text1" w:themeTint="D9"/>
                              <w:sz w:val="18"/>
                            </w:rPr>
                            <w:t xml:space="preserve">Yon </w:t>
                          </w:r>
                          <w:r w:rsidRPr="009C5941">
                            <w:rPr>
                              <w:color w:val="262626" w:themeColor="text1" w:themeTint="D9"/>
                            </w:rPr>
                            <w:t>(85)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7.15pt;margin-top:-7.65pt;width:410.2pt;height:40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" filled="f" stroked="f">
              <v:textbox>
                <w:txbxContent>
                  <w:p w:rsidR="00892F24" w:rsidRPr="009C5941" w:rsidRDefault="00892F24" w:rsidP="00892F24">
                    <w:pPr>
                      <w:jc w:val="left"/>
                      <w:rPr>
                        <w:color w:val="262626" w:themeColor="text1" w:themeTint="D9"/>
                      </w:rPr>
                    </w:pPr>
                    <w:r w:rsidRPr="009C5941">
                      <w:rPr>
                        <w:color w:val="262626" w:themeColor="text1" w:themeTint="D9"/>
                        <w:sz w:val="20"/>
                      </w:rPr>
                      <w:t>Plan régional sport santé bien-être des Pays de la Loire</w:t>
                    </w:r>
                    <w:r w:rsidRPr="009C5941">
                      <w:rPr>
                        <w:color w:val="262626" w:themeColor="text1" w:themeTint="D9"/>
                        <w:sz w:val="20"/>
                      </w:rPr>
                      <w:br/>
                      <w:t xml:space="preserve">TROISIÈMES RENCONTRES SPORT SANTÉ SOCIAL </w:t>
                    </w:r>
                    <w:r w:rsidRPr="009C5941">
                      <w:rPr>
                        <w:color w:val="262626" w:themeColor="text1" w:themeTint="D9"/>
                      </w:rPr>
                      <w:t xml:space="preserve">– </w:t>
                    </w:r>
                    <w:r w:rsidRPr="009C5941">
                      <w:rPr>
                        <w:color w:val="262626" w:themeColor="text1" w:themeTint="D9"/>
                        <w:sz w:val="20"/>
                      </w:rPr>
                      <w:t>10 décembre 2015 – La Roche-sur-</w:t>
                    </w:r>
                    <w:r w:rsidRPr="009C5941">
                      <w:rPr>
                        <w:color w:val="262626" w:themeColor="text1" w:themeTint="D9"/>
                        <w:sz w:val="18"/>
                      </w:rPr>
                      <w:t xml:space="preserve">Yon </w:t>
                    </w:r>
                    <w:r w:rsidRPr="009C5941">
                      <w:rPr>
                        <w:color w:val="262626" w:themeColor="text1" w:themeTint="D9"/>
                      </w:rPr>
                      <w:t>(85)</w:t>
                    </w:r>
                  </w:p>
                </w:txbxContent>
              </v:textbox>
            </v:shape>
          </w:pict>
        </mc:Fallback>
      </mc:AlternateContent>
    </w:r>
    <w:r w:rsidRPr="00892F24">
      <w:drawing>
        <wp:anchor distT="0" distB="0" distL="114300" distR="114300" simplePos="0" relativeHeight="251660288" behindDoc="1" locked="0" layoutInCell="1" allowOverlap="1" wp14:anchorId="0617DF95" wp14:editId="5CE911F2">
          <wp:simplePos x="0" y="0"/>
          <wp:positionH relativeFrom="column">
            <wp:posOffset>6109173</wp:posOffset>
          </wp:positionH>
          <wp:positionV relativeFrom="paragraph">
            <wp:posOffset>-217805</wp:posOffset>
          </wp:positionV>
          <wp:extent cx="850265" cy="484505"/>
          <wp:effectExtent l="0" t="0" r="6985" b="0"/>
          <wp:wrapNone/>
          <wp:docPr id="559" name="Image 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SSBE cou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2F24">
      <w:drawing>
        <wp:anchor distT="0" distB="0" distL="114300" distR="114300" simplePos="0" relativeHeight="251659264" behindDoc="1" locked="0" layoutInCell="1" allowOverlap="1" wp14:anchorId="283A02FD" wp14:editId="54917116">
          <wp:simplePos x="0" y="0"/>
          <wp:positionH relativeFrom="column">
            <wp:posOffset>-151215</wp:posOffset>
          </wp:positionH>
          <wp:positionV relativeFrom="paragraph">
            <wp:posOffset>-111302</wp:posOffset>
          </wp:positionV>
          <wp:extent cx="733425" cy="387985"/>
          <wp:effectExtent l="0" t="0" r="9525" b="0"/>
          <wp:wrapNone/>
          <wp:docPr id="558" name="Image 5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83" w:rsidRDefault="00BB5583" w:rsidP="00E4257B">
      <w:r>
        <w:separator/>
      </w:r>
    </w:p>
  </w:footnote>
  <w:footnote w:type="continuationSeparator" w:id="0">
    <w:p w:rsidR="00BB5583" w:rsidRDefault="00BB5583" w:rsidP="00E4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05pt;height:11.7pt" o:bullet="t">
        <v:imagedata r:id="rId1" o:title="puce étoile bleue"/>
      </v:shape>
    </w:pict>
  </w:numPicBullet>
  <w:numPicBullet w:numPicBulletId="1">
    <w:pict>
      <v:shape id="_x0000_i1027" type="#_x0000_t75" style="width:10.05pt;height:11.7pt" o:bullet="t">
        <v:imagedata r:id="rId2" o:title="puce étoile orange"/>
      </v:shape>
    </w:pict>
  </w:numPicBullet>
  <w:numPicBullet w:numPicBulletId="2">
    <w:pict>
      <v:shape id="_x0000_i1028" type="#_x0000_t75" style="width:9.2pt;height:10.9pt" o:bullet="t">
        <v:imagedata r:id="rId3" o:title="puce étoile verte"/>
      </v:shape>
    </w:pict>
  </w:numPicBullet>
  <w:abstractNum w:abstractNumId="0">
    <w:nsid w:val="02FD6462"/>
    <w:multiLevelType w:val="hybridMultilevel"/>
    <w:tmpl w:val="C3FAE782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1519A7"/>
    <w:multiLevelType w:val="hybridMultilevel"/>
    <w:tmpl w:val="BCC8DDC8"/>
    <w:lvl w:ilvl="0" w:tplc="593CE69E">
      <w:start w:val="1"/>
      <w:numFmt w:val="bullet"/>
      <w:lvlText w:val=""/>
      <w:lvlPicBulletId w:val="0"/>
      <w:lvlJc w:val="left"/>
      <w:pPr>
        <w:ind w:left="188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">
    <w:nsid w:val="0A545757"/>
    <w:multiLevelType w:val="hybridMultilevel"/>
    <w:tmpl w:val="B674FE08"/>
    <w:lvl w:ilvl="0" w:tplc="8F4CE3FA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5493A18"/>
    <w:multiLevelType w:val="hybridMultilevel"/>
    <w:tmpl w:val="CD04CE58"/>
    <w:lvl w:ilvl="0" w:tplc="8F4CE3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C8C1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27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60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C7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C2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25F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0A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54EB8"/>
    <w:multiLevelType w:val="hybridMultilevel"/>
    <w:tmpl w:val="55D2CE1C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91225"/>
    <w:multiLevelType w:val="hybridMultilevel"/>
    <w:tmpl w:val="970659EE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F711C"/>
    <w:multiLevelType w:val="hybridMultilevel"/>
    <w:tmpl w:val="1CBE08F4"/>
    <w:lvl w:ilvl="0" w:tplc="8F4CE3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6531B"/>
    <w:multiLevelType w:val="hybridMultilevel"/>
    <w:tmpl w:val="D87801DE"/>
    <w:lvl w:ilvl="0" w:tplc="D91818E6">
      <w:start w:val="70"/>
      <w:numFmt w:val="bullet"/>
      <w:lvlText w:val=""/>
      <w:lvlPicBulletId w:val="2"/>
      <w:lvlJc w:val="left"/>
      <w:pPr>
        <w:ind w:left="902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8">
    <w:nsid w:val="1DF32F76"/>
    <w:multiLevelType w:val="hybridMultilevel"/>
    <w:tmpl w:val="20F22F32"/>
    <w:lvl w:ilvl="0" w:tplc="8F4CE3FA">
      <w:start w:val="1"/>
      <w:numFmt w:val="bullet"/>
      <w:lvlText w:val=""/>
      <w:lvlPicBulletId w:val="1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1E7E0C90"/>
    <w:multiLevelType w:val="hybridMultilevel"/>
    <w:tmpl w:val="5D9223F8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45743"/>
    <w:multiLevelType w:val="hybridMultilevel"/>
    <w:tmpl w:val="72D86612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2D24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63403"/>
    <w:multiLevelType w:val="hybridMultilevel"/>
    <w:tmpl w:val="0A804CFE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6544"/>
    <w:multiLevelType w:val="hybridMultilevel"/>
    <w:tmpl w:val="57E2EB08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2B36E76"/>
    <w:multiLevelType w:val="hybridMultilevel"/>
    <w:tmpl w:val="0A6E7012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73B42"/>
    <w:multiLevelType w:val="hybridMultilevel"/>
    <w:tmpl w:val="086EC0F6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C503D22"/>
    <w:multiLevelType w:val="hybridMultilevel"/>
    <w:tmpl w:val="F3DE16B4"/>
    <w:lvl w:ilvl="0" w:tplc="8F4CE3FA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CCE09BE"/>
    <w:multiLevelType w:val="hybridMultilevel"/>
    <w:tmpl w:val="E8047112"/>
    <w:lvl w:ilvl="0" w:tplc="8F4CE3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E94DC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A8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CD4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45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27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659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C65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E8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F83C0F"/>
    <w:multiLevelType w:val="hybridMultilevel"/>
    <w:tmpl w:val="B08C7D1E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21FCF"/>
    <w:multiLevelType w:val="hybridMultilevel"/>
    <w:tmpl w:val="0B02941A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52778"/>
    <w:multiLevelType w:val="hybridMultilevel"/>
    <w:tmpl w:val="B9684D8C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B64FA"/>
    <w:multiLevelType w:val="hybridMultilevel"/>
    <w:tmpl w:val="165E6544"/>
    <w:lvl w:ilvl="0" w:tplc="593CE69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3C0A26"/>
    <w:multiLevelType w:val="hybridMultilevel"/>
    <w:tmpl w:val="10ECA11E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05B2A"/>
    <w:multiLevelType w:val="hybridMultilevel"/>
    <w:tmpl w:val="08389EC4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C8002F7"/>
    <w:multiLevelType w:val="hybridMultilevel"/>
    <w:tmpl w:val="C848FD2C"/>
    <w:lvl w:ilvl="0" w:tplc="8F4CE3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C8C1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27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60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C7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C2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25F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0A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533564"/>
    <w:multiLevelType w:val="hybridMultilevel"/>
    <w:tmpl w:val="1430E5E0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52F7B"/>
    <w:multiLevelType w:val="hybridMultilevel"/>
    <w:tmpl w:val="8D3002E8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376C"/>
    <w:multiLevelType w:val="hybridMultilevel"/>
    <w:tmpl w:val="F594DB9C"/>
    <w:lvl w:ilvl="0" w:tplc="040C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52824A4"/>
    <w:multiLevelType w:val="hybridMultilevel"/>
    <w:tmpl w:val="B1082620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B6948"/>
    <w:multiLevelType w:val="hybridMultilevel"/>
    <w:tmpl w:val="9CD89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F5534"/>
    <w:multiLevelType w:val="hybridMultilevel"/>
    <w:tmpl w:val="0B4A9534"/>
    <w:lvl w:ilvl="0" w:tplc="593CE69E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4136E2E"/>
    <w:multiLevelType w:val="hybridMultilevel"/>
    <w:tmpl w:val="56A2D6D0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C5595"/>
    <w:multiLevelType w:val="hybridMultilevel"/>
    <w:tmpl w:val="036EE5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8774C"/>
    <w:multiLevelType w:val="hybridMultilevel"/>
    <w:tmpl w:val="BC94FC4E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6A1D21DE"/>
    <w:multiLevelType w:val="hybridMultilevel"/>
    <w:tmpl w:val="E5A8DFA4"/>
    <w:lvl w:ilvl="0" w:tplc="8F4CE3FA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00B1EB5"/>
    <w:multiLevelType w:val="hybridMultilevel"/>
    <w:tmpl w:val="76563BCE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64372"/>
    <w:multiLevelType w:val="hybridMultilevel"/>
    <w:tmpl w:val="4BA2EFC6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17A74"/>
    <w:multiLevelType w:val="hybridMultilevel"/>
    <w:tmpl w:val="1DB622A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F12C06"/>
    <w:multiLevelType w:val="hybridMultilevel"/>
    <w:tmpl w:val="3DA084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97801"/>
    <w:multiLevelType w:val="hybridMultilevel"/>
    <w:tmpl w:val="94EA79A2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E1A75BF"/>
    <w:multiLevelType w:val="hybridMultilevel"/>
    <w:tmpl w:val="C406B8D6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54E18"/>
    <w:multiLevelType w:val="hybridMultilevel"/>
    <w:tmpl w:val="8CF66152"/>
    <w:lvl w:ilvl="0" w:tplc="593CE69E">
      <w:start w:val="1"/>
      <w:numFmt w:val="bullet"/>
      <w:lvlText w:val=""/>
      <w:lvlPicBulletId w:val="0"/>
      <w:lvlJc w:val="left"/>
      <w:pPr>
        <w:ind w:left="18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16"/>
  </w:num>
  <w:num w:numId="5">
    <w:abstractNumId w:val="27"/>
  </w:num>
  <w:num w:numId="6">
    <w:abstractNumId w:val="25"/>
  </w:num>
  <w:num w:numId="7">
    <w:abstractNumId w:val="8"/>
  </w:num>
  <w:num w:numId="8">
    <w:abstractNumId w:val="37"/>
  </w:num>
  <w:num w:numId="9">
    <w:abstractNumId w:val="17"/>
  </w:num>
  <w:num w:numId="10">
    <w:abstractNumId w:val="4"/>
  </w:num>
  <w:num w:numId="11">
    <w:abstractNumId w:val="7"/>
  </w:num>
  <w:num w:numId="12">
    <w:abstractNumId w:val="34"/>
  </w:num>
  <w:num w:numId="13">
    <w:abstractNumId w:val="28"/>
  </w:num>
  <w:num w:numId="14">
    <w:abstractNumId w:val="29"/>
  </w:num>
  <w:num w:numId="15">
    <w:abstractNumId w:val="39"/>
  </w:num>
  <w:num w:numId="16">
    <w:abstractNumId w:val="23"/>
  </w:num>
  <w:num w:numId="17">
    <w:abstractNumId w:val="21"/>
  </w:num>
  <w:num w:numId="18">
    <w:abstractNumId w:val="9"/>
  </w:num>
  <w:num w:numId="19">
    <w:abstractNumId w:val="11"/>
  </w:num>
  <w:num w:numId="20">
    <w:abstractNumId w:val="22"/>
  </w:num>
  <w:num w:numId="21">
    <w:abstractNumId w:val="31"/>
  </w:num>
  <w:num w:numId="22">
    <w:abstractNumId w:val="18"/>
  </w:num>
  <w:num w:numId="23">
    <w:abstractNumId w:val="6"/>
  </w:num>
  <w:num w:numId="24">
    <w:abstractNumId w:val="15"/>
  </w:num>
  <w:num w:numId="25">
    <w:abstractNumId w:val="40"/>
  </w:num>
  <w:num w:numId="26">
    <w:abstractNumId w:val="2"/>
  </w:num>
  <w:num w:numId="27">
    <w:abstractNumId w:val="1"/>
  </w:num>
  <w:num w:numId="28">
    <w:abstractNumId w:val="0"/>
  </w:num>
  <w:num w:numId="29">
    <w:abstractNumId w:val="36"/>
  </w:num>
  <w:num w:numId="30">
    <w:abstractNumId w:val="19"/>
  </w:num>
  <w:num w:numId="31">
    <w:abstractNumId w:val="13"/>
  </w:num>
  <w:num w:numId="32">
    <w:abstractNumId w:val="38"/>
  </w:num>
  <w:num w:numId="33">
    <w:abstractNumId w:val="32"/>
  </w:num>
  <w:num w:numId="34">
    <w:abstractNumId w:val="30"/>
  </w:num>
  <w:num w:numId="35">
    <w:abstractNumId w:val="24"/>
  </w:num>
  <w:num w:numId="36">
    <w:abstractNumId w:val="12"/>
  </w:num>
  <w:num w:numId="37">
    <w:abstractNumId w:val="5"/>
  </w:num>
  <w:num w:numId="38">
    <w:abstractNumId w:val="33"/>
  </w:num>
  <w:num w:numId="39">
    <w:abstractNumId w:val="14"/>
  </w:num>
  <w:num w:numId="40">
    <w:abstractNumId w:val="35"/>
  </w:num>
  <w:num w:numId="41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7B"/>
    <w:rsid w:val="00003A8B"/>
    <w:rsid w:val="00012C34"/>
    <w:rsid w:val="00034257"/>
    <w:rsid w:val="00052735"/>
    <w:rsid w:val="00053024"/>
    <w:rsid w:val="000635E8"/>
    <w:rsid w:val="00077306"/>
    <w:rsid w:val="00077EE2"/>
    <w:rsid w:val="00097419"/>
    <w:rsid w:val="000A7106"/>
    <w:rsid w:val="000C4042"/>
    <w:rsid w:val="000C7E94"/>
    <w:rsid w:val="000D4F91"/>
    <w:rsid w:val="000E3461"/>
    <w:rsid w:val="000F13D1"/>
    <w:rsid w:val="001237C7"/>
    <w:rsid w:val="00127172"/>
    <w:rsid w:val="001970B9"/>
    <w:rsid w:val="001A27B0"/>
    <w:rsid w:val="001C2068"/>
    <w:rsid w:val="001C3AB7"/>
    <w:rsid w:val="001C6E59"/>
    <w:rsid w:val="001D49ED"/>
    <w:rsid w:val="001E0A75"/>
    <w:rsid w:val="00206CB2"/>
    <w:rsid w:val="002070DC"/>
    <w:rsid w:val="002249DC"/>
    <w:rsid w:val="002345EB"/>
    <w:rsid w:val="00240091"/>
    <w:rsid w:val="0029280F"/>
    <w:rsid w:val="002B6031"/>
    <w:rsid w:val="002B771B"/>
    <w:rsid w:val="002C3D3D"/>
    <w:rsid w:val="002D2DE5"/>
    <w:rsid w:val="003016B0"/>
    <w:rsid w:val="00303EC4"/>
    <w:rsid w:val="00307F8B"/>
    <w:rsid w:val="003244D2"/>
    <w:rsid w:val="00324A50"/>
    <w:rsid w:val="00324C6F"/>
    <w:rsid w:val="00330FAD"/>
    <w:rsid w:val="003551A9"/>
    <w:rsid w:val="00365D5E"/>
    <w:rsid w:val="00384027"/>
    <w:rsid w:val="003C38C1"/>
    <w:rsid w:val="003D4BA5"/>
    <w:rsid w:val="00423C57"/>
    <w:rsid w:val="00440D92"/>
    <w:rsid w:val="004551D6"/>
    <w:rsid w:val="00460B8E"/>
    <w:rsid w:val="0048216D"/>
    <w:rsid w:val="00490388"/>
    <w:rsid w:val="00494AC2"/>
    <w:rsid w:val="004959D0"/>
    <w:rsid w:val="004A2CC3"/>
    <w:rsid w:val="004B0DC9"/>
    <w:rsid w:val="004B3A00"/>
    <w:rsid w:val="004B5A44"/>
    <w:rsid w:val="004D4CB6"/>
    <w:rsid w:val="004F7B87"/>
    <w:rsid w:val="00505676"/>
    <w:rsid w:val="00514E1C"/>
    <w:rsid w:val="005406A3"/>
    <w:rsid w:val="005749A9"/>
    <w:rsid w:val="005D25DB"/>
    <w:rsid w:val="005E3D41"/>
    <w:rsid w:val="00601AE9"/>
    <w:rsid w:val="006155EF"/>
    <w:rsid w:val="0062183E"/>
    <w:rsid w:val="00634286"/>
    <w:rsid w:val="0064005C"/>
    <w:rsid w:val="00641003"/>
    <w:rsid w:val="00643639"/>
    <w:rsid w:val="006724E7"/>
    <w:rsid w:val="006B1D89"/>
    <w:rsid w:val="006C0D2A"/>
    <w:rsid w:val="006C27D4"/>
    <w:rsid w:val="006C4B21"/>
    <w:rsid w:val="006E14DB"/>
    <w:rsid w:val="007215E1"/>
    <w:rsid w:val="00753223"/>
    <w:rsid w:val="00755B5F"/>
    <w:rsid w:val="007A44DC"/>
    <w:rsid w:val="007B73DA"/>
    <w:rsid w:val="007D2E18"/>
    <w:rsid w:val="007F3DA6"/>
    <w:rsid w:val="007F7B6A"/>
    <w:rsid w:val="008111EE"/>
    <w:rsid w:val="00811748"/>
    <w:rsid w:val="00835645"/>
    <w:rsid w:val="008359FF"/>
    <w:rsid w:val="008369F3"/>
    <w:rsid w:val="00855BAF"/>
    <w:rsid w:val="00880E4F"/>
    <w:rsid w:val="00887178"/>
    <w:rsid w:val="00892F24"/>
    <w:rsid w:val="008A42FF"/>
    <w:rsid w:val="008C1B75"/>
    <w:rsid w:val="008E5CF5"/>
    <w:rsid w:val="0090100C"/>
    <w:rsid w:val="00923268"/>
    <w:rsid w:val="00946A68"/>
    <w:rsid w:val="0096462A"/>
    <w:rsid w:val="00975BDA"/>
    <w:rsid w:val="00981E96"/>
    <w:rsid w:val="00993EDE"/>
    <w:rsid w:val="009B0A56"/>
    <w:rsid w:val="009B79D7"/>
    <w:rsid w:val="009C5941"/>
    <w:rsid w:val="009D1576"/>
    <w:rsid w:val="009D2A06"/>
    <w:rsid w:val="009D599B"/>
    <w:rsid w:val="009E7610"/>
    <w:rsid w:val="009E76FE"/>
    <w:rsid w:val="00A17C89"/>
    <w:rsid w:val="00A20CC0"/>
    <w:rsid w:val="00A518E1"/>
    <w:rsid w:val="00A55C13"/>
    <w:rsid w:val="00A5791E"/>
    <w:rsid w:val="00A846F2"/>
    <w:rsid w:val="00AA21D5"/>
    <w:rsid w:val="00AB3216"/>
    <w:rsid w:val="00AB5A21"/>
    <w:rsid w:val="00AB6D1B"/>
    <w:rsid w:val="00AC5C64"/>
    <w:rsid w:val="00AD214F"/>
    <w:rsid w:val="00B077BC"/>
    <w:rsid w:val="00B33A97"/>
    <w:rsid w:val="00B51DBF"/>
    <w:rsid w:val="00B8576A"/>
    <w:rsid w:val="00BB1693"/>
    <w:rsid w:val="00BB5583"/>
    <w:rsid w:val="00BE3C46"/>
    <w:rsid w:val="00BF7906"/>
    <w:rsid w:val="00C01205"/>
    <w:rsid w:val="00C3013D"/>
    <w:rsid w:val="00C30ECD"/>
    <w:rsid w:val="00C401EB"/>
    <w:rsid w:val="00C413F6"/>
    <w:rsid w:val="00C44EA9"/>
    <w:rsid w:val="00C86A0F"/>
    <w:rsid w:val="00CC7F89"/>
    <w:rsid w:val="00CD1938"/>
    <w:rsid w:val="00CD2476"/>
    <w:rsid w:val="00CE4639"/>
    <w:rsid w:val="00CF5216"/>
    <w:rsid w:val="00D23C63"/>
    <w:rsid w:val="00D626D6"/>
    <w:rsid w:val="00DD2A6B"/>
    <w:rsid w:val="00DE03FA"/>
    <w:rsid w:val="00DE0A6E"/>
    <w:rsid w:val="00DE173F"/>
    <w:rsid w:val="00DF7409"/>
    <w:rsid w:val="00E06271"/>
    <w:rsid w:val="00E142EE"/>
    <w:rsid w:val="00E41F33"/>
    <w:rsid w:val="00E4257B"/>
    <w:rsid w:val="00E6668B"/>
    <w:rsid w:val="00E7002D"/>
    <w:rsid w:val="00ED787D"/>
    <w:rsid w:val="00F071A1"/>
    <w:rsid w:val="00F20DAB"/>
    <w:rsid w:val="00F36A33"/>
    <w:rsid w:val="00F37924"/>
    <w:rsid w:val="00F46549"/>
    <w:rsid w:val="00F5582A"/>
    <w:rsid w:val="00F65E1E"/>
    <w:rsid w:val="00F673D2"/>
    <w:rsid w:val="00F7034B"/>
    <w:rsid w:val="00F70F1F"/>
    <w:rsid w:val="00F81A47"/>
    <w:rsid w:val="00F976AA"/>
    <w:rsid w:val="00FC0B28"/>
    <w:rsid w:val="00FC5CC2"/>
    <w:rsid w:val="00FD7323"/>
    <w:rsid w:val="00FE5EB2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4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4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4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25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257B"/>
  </w:style>
  <w:style w:type="paragraph" w:styleId="Pieddepage">
    <w:name w:val="footer"/>
    <w:basedOn w:val="Normal"/>
    <w:link w:val="PieddepageCar"/>
    <w:uiPriority w:val="99"/>
    <w:unhideWhenUsed/>
    <w:rsid w:val="00E425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257B"/>
  </w:style>
  <w:style w:type="paragraph" w:customStyle="1" w:styleId="titreprojet">
    <w:name w:val="titre projet"/>
    <w:basedOn w:val="Normal"/>
    <w:link w:val="titreprojetCar"/>
    <w:qFormat/>
    <w:rsid w:val="006C27D4"/>
    <w:pPr>
      <w:jc w:val="center"/>
    </w:pPr>
    <w:rPr>
      <w:sz w:val="36"/>
    </w:rPr>
  </w:style>
  <w:style w:type="paragraph" w:customStyle="1" w:styleId="porteursdeprojets">
    <w:name w:val="porteurs de projets"/>
    <w:basedOn w:val="Normal"/>
    <w:link w:val="porteursdeprojetsCar"/>
    <w:qFormat/>
    <w:rsid w:val="004959D0"/>
    <w:pPr>
      <w:ind w:left="360"/>
    </w:pPr>
    <w:rPr>
      <w:sz w:val="24"/>
    </w:rPr>
  </w:style>
  <w:style w:type="character" w:customStyle="1" w:styleId="titreprojetCar">
    <w:name w:val="titre projet Car"/>
    <w:basedOn w:val="Policepardfaut"/>
    <w:link w:val="titreprojet"/>
    <w:rsid w:val="006C27D4"/>
    <w:rPr>
      <w:sz w:val="36"/>
    </w:rPr>
  </w:style>
  <w:style w:type="character" w:customStyle="1" w:styleId="porteursdeprojetsCar">
    <w:name w:val="porteurs de projets Car"/>
    <w:basedOn w:val="Policepardfaut"/>
    <w:link w:val="porteursdeprojets"/>
    <w:rsid w:val="004959D0"/>
    <w:rPr>
      <w:sz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4959D0"/>
    <w:pPr>
      <w:ind w:left="720"/>
      <w:contextualSpacing/>
      <w:jc w:val="left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4959D0"/>
  </w:style>
  <w:style w:type="character" w:customStyle="1" w:styleId="Titre1Car">
    <w:name w:val="Titre 1 Car"/>
    <w:basedOn w:val="Policepardfaut"/>
    <w:link w:val="Titre1"/>
    <w:uiPriority w:val="9"/>
    <w:rsid w:val="008A4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A4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A42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rsid w:val="009C5941"/>
    <w:pPr>
      <w:tabs>
        <w:tab w:val="right" w:leader="dot" w:pos="10632"/>
      </w:tabs>
      <w:spacing w:before="120"/>
      <w:ind w:left="426"/>
      <w:jc w:val="left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9D2A06"/>
    <w:pPr>
      <w:tabs>
        <w:tab w:val="right" w:leader="dot" w:pos="10621"/>
      </w:tabs>
      <w:ind w:left="426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C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C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55E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A4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4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4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4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25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257B"/>
  </w:style>
  <w:style w:type="paragraph" w:styleId="Pieddepage">
    <w:name w:val="footer"/>
    <w:basedOn w:val="Normal"/>
    <w:link w:val="PieddepageCar"/>
    <w:uiPriority w:val="99"/>
    <w:unhideWhenUsed/>
    <w:rsid w:val="00E425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257B"/>
  </w:style>
  <w:style w:type="paragraph" w:customStyle="1" w:styleId="titreprojet">
    <w:name w:val="titre projet"/>
    <w:basedOn w:val="Normal"/>
    <w:link w:val="titreprojetCar"/>
    <w:qFormat/>
    <w:rsid w:val="006C27D4"/>
    <w:pPr>
      <w:jc w:val="center"/>
    </w:pPr>
    <w:rPr>
      <w:sz w:val="36"/>
    </w:rPr>
  </w:style>
  <w:style w:type="paragraph" w:customStyle="1" w:styleId="porteursdeprojets">
    <w:name w:val="porteurs de projets"/>
    <w:basedOn w:val="Normal"/>
    <w:link w:val="porteursdeprojetsCar"/>
    <w:qFormat/>
    <w:rsid w:val="004959D0"/>
    <w:pPr>
      <w:ind w:left="360"/>
    </w:pPr>
    <w:rPr>
      <w:sz w:val="24"/>
    </w:rPr>
  </w:style>
  <w:style w:type="character" w:customStyle="1" w:styleId="titreprojetCar">
    <w:name w:val="titre projet Car"/>
    <w:basedOn w:val="Policepardfaut"/>
    <w:link w:val="titreprojet"/>
    <w:rsid w:val="006C27D4"/>
    <w:rPr>
      <w:sz w:val="36"/>
    </w:rPr>
  </w:style>
  <w:style w:type="character" w:customStyle="1" w:styleId="porteursdeprojetsCar">
    <w:name w:val="porteurs de projets Car"/>
    <w:basedOn w:val="Policepardfaut"/>
    <w:link w:val="porteursdeprojets"/>
    <w:rsid w:val="004959D0"/>
    <w:rPr>
      <w:sz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4959D0"/>
    <w:pPr>
      <w:ind w:left="720"/>
      <w:contextualSpacing/>
      <w:jc w:val="left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4959D0"/>
  </w:style>
  <w:style w:type="character" w:customStyle="1" w:styleId="Titre1Car">
    <w:name w:val="Titre 1 Car"/>
    <w:basedOn w:val="Policepardfaut"/>
    <w:link w:val="Titre1"/>
    <w:uiPriority w:val="9"/>
    <w:rsid w:val="008A4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A4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A42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rsid w:val="009C5941"/>
    <w:pPr>
      <w:tabs>
        <w:tab w:val="right" w:leader="dot" w:pos="10632"/>
      </w:tabs>
      <w:spacing w:before="120"/>
      <w:ind w:left="426"/>
      <w:jc w:val="left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9D2A06"/>
    <w:pPr>
      <w:tabs>
        <w:tab w:val="right" w:leader="dot" w:pos="10621"/>
      </w:tabs>
      <w:ind w:left="426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C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C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55E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A4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E7EA-C1C6-4BAA-B288-FB5F3626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CREPS des Pays de la Loire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Evelyne Saury</cp:lastModifiedBy>
  <cp:revision>3</cp:revision>
  <cp:lastPrinted>2015-12-07T14:33:00Z</cp:lastPrinted>
  <dcterms:created xsi:type="dcterms:W3CDTF">2016-01-07T10:04:00Z</dcterms:created>
  <dcterms:modified xsi:type="dcterms:W3CDTF">2016-01-07T10:10:00Z</dcterms:modified>
</cp:coreProperties>
</file>